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85" w:rsidRPr="00AB1E91" w:rsidRDefault="00843E85">
      <w:pPr>
        <w:pStyle w:val="Nagwek1"/>
        <w:spacing w:line="360" w:lineRule="auto"/>
        <w:rPr>
          <w:rFonts w:ascii="Arial" w:hAnsi="Arial" w:cs="Arial"/>
          <w:i/>
          <w:sz w:val="24"/>
          <w:szCs w:val="24"/>
        </w:rPr>
      </w:pPr>
      <w:r w:rsidRPr="00AB1E91">
        <w:rPr>
          <w:rFonts w:ascii="Arial" w:hAnsi="Arial" w:cs="Arial"/>
          <w:i/>
          <w:sz w:val="24"/>
          <w:szCs w:val="24"/>
        </w:rPr>
        <w:t>CURRICULUM  VITAE</w:t>
      </w:r>
    </w:p>
    <w:p w:rsidR="00843E85" w:rsidRPr="00AB1E91" w:rsidRDefault="00965BDF" w:rsidP="000D59A9">
      <w:pPr>
        <w:pStyle w:val="Nagwek2"/>
        <w:tabs>
          <w:tab w:val="left" w:pos="3900"/>
        </w:tabs>
        <w:spacing w:line="360" w:lineRule="auto"/>
        <w:rPr>
          <w:rFonts w:ascii="Arial" w:hAnsi="Arial" w:cs="Arial"/>
          <w:szCs w:val="28"/>
        </w:rPr>
      </w:pPr>
      <w:r w:rsidRPr="00965BDF">
        <w:rPr>
          <w:rFonts w:ascii="Arial" w:hAnsi="Arial" w:cs="Arial"/>
          <w:b w:val="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1pt;margin-top:24.25pt;width:134.25pt;height:88.7pt;z-index:251656704" stroked="f">
            <v:textbox style="mso-next-textbox:#_x0000_s1026">
              <w:txbxContent>
                <w:p w:rsidR="005A674C" w:rsidRPr="007E505E" w:rsidRDefault="00A0260E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Date</w:t>
                  </w:r>
                  <w:r w:rsidR="005A674C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and place of birth:</w:t>
                  </w:r>
                </w:p>
                <w:p w:rsidR="005A674C" w:rsidRPr="007E505E" w:rsidRDefault="005A674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Nationality:</w:t>
                  </w:r>
                </w:p>
                <w:p w:rsidR="005A674C" w:rsidRPr="007E505E" w:rsidRDefault="005A674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Telephone number: </w:t>
                  </w:r>
                </w:p>
                <w:p w:rsidR="005A674C" w:rsidRPr="007E505E" w:rsidRDefault="005A674C" w:rsidP="00240F6A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E-mail:</w:t>
                  </w:r>
                </w:p>
              </w:txbxContent>
            </v:textbox>
          </v:shape>
        </w:pict>
      </w:r>
      <w:r w:rsidRPr="00965BDF">
        <w:rPr>
          <w:rFonts w:ascii="Arial" w:hAnsi="Arial" w:cs="Arial"/>
          <w:b w:val="0"/>
          <w:sz w:val="24"/>
          <w:szCs w:val="24"/>
          <w:lang w:val="en-US"/>
        </w:rPr>
        <w:pict>
          <v:shape id="_x0000_s1055" type="#_x0000_t202" style="position:absolute;margin-left:280.6pt;margin-top:22.75pt;width:220.5pt;height:91.7pt;z-index:251658752" o:allowincell="f" stroked="f">
            <v:textbox style="mso-next-textbox:#_x0000_s1055">
              <w:txbxContent>
                <w:p w:rsidR="005A674C" w:rsidRPr="007E505E" w:rsidRDefault="000D59A9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09 December 1979</w:t>
                  </w:r>
                  <w:r w:rsidR="005A674C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 Łódź</w:t>
                  </w:r>
                </w:p>
                <w:p w:rsidR="005A674C" w:rsidRPr="007E505E" w:rsidRDefault="00060446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</w:t>
                  </w:r>
                  <w:r w:rsidR="005A674C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olish</w:t>
                  </w:r>
                </w:p>
                <w:p w:rsidR="005A674C" w:rsidRPr="007E505E" w:rsidRDefault="005A674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</w:t>
                  </w:r>
                  <w:r w:rsidR="005B60FD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</w:t>
                  </w: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-</w:t>
                  </w:r>
                  <w:r w:rsidR="005B60FD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48-</w:t>
                  </w:r>
                  <w:r w:rsidR="000D59A9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693</w:t>
                  </w:r>
                  <w:r w:rsidR="005B60FD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-</w:t>
                  </w:r>
                  <w:r w:rsidR="000D59A9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037-010</w:t>
                  </w:r>
                </w:p>
                <w:p w:rsidR="005A674C" w:rsidRPr="007E505E" w:rsidRDefault="000D59A9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magdalena.wrzesinska</w:t>
                  </w:r>
                  <w:r w:rsidR="005A674C" w:rsidRPr="007E505E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@umed.lodz.pl</w:t>
                  </w:r>
                </w:p>
              </w:txbxContent>
            </v:textbox>
          </v:shape>
        </w:pict>
      </w:r>
      <w:r w:rsidRPr="00965BDF">
        <w:rPr>
          <w:rFonts w:ascii="Arial" w:hAnsi="Arial" w:cs="Arial"/>
          <w:szCs w:val="28"/>
          <w:lang w:val="en-US"/>
        </w:rPr>
        <w:pict>
          <v:line id="_x0000_s1028" style="position:absolute;flip:y;z-index:251657728" from="-6.05pt,20.05pt" to="469.15pt,20.05pt" o:allowincell="f" strokeweight="1.5pt"/>
        </w:pict>
      </w:r>
      <w:r w:rsidR="00026C9C" w:rsidRPr="00AB1E91">
        <w:rPr>
          <w:rFonts w:ascii="Arial" w:hAnsi="Arial" w:cs="Arial"/>
          <w:szCs w:val="28"/>
        </w:rPr>
        <w:t>Magdalena Agnieszka Wrzesińska</w:t>
      </w:r>
    </w:p>
    <w:p w:rsidR="003530DA" w:rsidRPr="00AB1E91" w:rsidRDefault="001D561B" w:rsidP="003530D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76400" cy="1857375"/>
            <wp:effectExtent l="19050" t="0" r="0" b="0"/>
            <wp:docPr id="1" name="Obraz 1" descr="propozy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zyc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E85" w:rsidRPr="00AB1E91">
        <w:rPr>
          <w:rFonts w:ascii="Arial" w:hAnsi="Arial" w:cs="Arial"/>
          <w:b/>
          <w:sz w:val="24"/>
          <w:szCs w:val="24"/>
        </w:rPr>
        <w:t xml:space="preserve">     </w:t>
      </w:r>
      <w:r w:rsidR="00843E85" w:rsidRPr="00AB1E91">
        <w:rPr>
          <w:rFonts w:ascii="Arial" w:hAnsi="Arial" w:cs="Arial"/>
          <w:b/>
          <w:sz w:val="24"/>
          <w:szCs w:val="24"/>
        </w:rPr>
        <w:tab/>
      </w:r>
    </w:p>
    <w:p w:rsidR="003530DA" w:rsidRPr="00AB1E91" w:rsidRDefault="003530DA" w:rsidP="003530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289E" w:rsidRPr="003530DA" w:rsidRDefault="00CF30E0" w:rsidP="003530DA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B1732">
        <w:rPr>
          <w:rFonts w:ascii="Arial" w:hAnsi="Arial" w:cs="Arial"/>
          <w:b/>
          <w:sz w:val="24"/>
          <w:szCs w:val="24"/>
          <w:lang w:val="en-US"/>
        </w:rPr>
        <w:t>PROFESSIONAL EXPERIENCE</w:t>
      </w:r>
    </w:p>
    <w:p w:rsidR="002A289E" w:rsidRPr="001B1732" w:rsidRDefault="002A289E" w:rsidP="005C024C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796"/>
      </w:tblGrid>
      <w:tr w:rsidR="008B0B68" w:rsidRPr="00A65D2A" w:rsidTr="000A19C8">
        <w:trPr>
          <w:trHeight w:val="615"/>
        </w:trPr>
        <w:tc>
          <w:tcPr>
            <w:tcW w:w="1488" w:type="dxa"/>
          </w:tcPr>
          <w:p w:rsidR="008B0B68" w:rsidRPr="001B1732" w:rsidRDefault="00CF7E8E" w:rsidP="00E375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From 2013 </w:t>
            </w:r>
          </w:p>
          <w:p w:rsidR="008B0B68" w:rsidRPr="001B1732" w:rsidRDefault="008B0B68" w:rsidP="00E375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8B0B68" w:rsidRPr="001B1732" w:rsidRDefault="000D59A9" w:rsidP="00E37559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eastAsia="Calibri" w:hAnsi="Arial" w:cs="Arial"/>
                <w:b w:val="0"/>
                <w:color w:val="000000"/>
                <w:lang w:val="en-US"/>
              </w:rPr>
              <w:t xml:space="preserve">Head of the Department of </w:t>
            </w:r>
            <w:r w:rsidRPr="001B1732">
              <w:rPr>
                <w:rFonts w:ascii="Arial" w:hAnsi="Arial" w:cs="Arial"/>
                <w:b w:val="0"/>
                <w:lang w:val="en-US"/>
              </w:rPr>
              <w:t>Psychosocial Rehabilitation</w:t>
            </w:r>
            <w:r w:rsidR="009D1077" w:rsidRPr="001B1732">
              <w:rPr>
                <w:rFonts w:ascii="Arial" w:hAnsi="Arial" w:cs="Arial"/>
                <w:b w:val="0"/>
                <w:lang w:val="en-US"/>
              </w:rPr>
              <w:t>,</w:t>
            </w:r>
            <w:r w:rsidRPr="001B1732">
              <w:rPr>
                <w:rFonts w:ascii="Arial" w:eastAsia="Calibri" w:hAnsi="Arial" w:cs="Arial"/>
                <w:b w:val="0"/>
                <w:color w:val="000000"/>
                <w:lang w:val="en-US"/>
              </w:rPr>
              <w:t xml:space="preserve"> Medical University of Lodz</w:t>
            </w:r>
            <w:r w:rsidR="000A19C8">
              <w:rPr>
                <w:rFonts w:ascii="Arial" w:eastAsia="Calibri" w:hAnsi="Arial" w:cs="Arial"/>
                <w:b w:val="0"/>
                <w:color w:val="000000"/>
                <w:lang w:val="en-US"/>
              </w:rPr>
              <w:t xml:space="preserve">, Poland </w:t>
            </w:r>
          </w:p>
        </w:tc>
      </w:tr>
      <w:tr w:rsidR="005F0C95" w:rsidRPr="00A65D2A" w:rsidTr="000A19C8">
        <w:trPr>
          <w:trHeight w:val="615"/>
        </w:trPr>
        <w:tc>
          <w:tcPr>
            <w:tcW w:w="1488" w:type="dxa"/>
          </w:tcPr>
          <w:p w:rsidR="005F0C95" w:rsidRPr="001B1732" w:rsidRDefault="00CF7E8E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From </w:t>
            </w:r>
            <w:r w:rsidR="005F0C95" w:rsidRPr="001B1732">
              <w:rPr>
                <w:rFonts w:ascii="Arial" w:hAnsi="Arial" w:cs="Arial"/>
                <w:sz w:val="24"/>
                <w:szCs w:val="24"/>
                <w:lang w:val="en-US"/>
              </w:rPr>
              <w:t>2012</w:t>
            </w:r>
          </w:p>
        </w:tc>
        <w:tc>
          <w:tcPr>
            <w:tcW w:w="7796" w:type="dxa"/>
          </w:tcPr>
          <w:p w:rsidR="005F0C95" w:rsidRPr="001B1732" w:rsidRDefault="005F0C95" w:rsidP="005F0C95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bCs/>
                <w:lang w:val="en-US"/>
              </w:rPr>
              <w:t>Assistant Professor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 in Department of </w:t>
            </w:r>
            <w:r w:rsidR="009D1077" w:rsidRPr="001B1732">
              <w:rPr>
                <w:rFonts w:ascii="Arial" w:hAnsi="Arial" w:cs="Arial"/>
                <w:b w:val="0"/>
                <w:lang w:val="en-US"/>
              </w:rPr>
              <w:t>Psychosocial Rehabilitation,</w:t>
            </w:r>
            <w:r w:rsidR="000A19C8">
              <w:rPr>
                <w:rFonts w:ascii="Arial" w:hAnsi="Arial" w:cs="Arial"/>
                <w:b w:val="0"/>
                <w:lang w:val="en-US"/>
              </w:rPr>
              <w:t xml:space="preserve"> Medical University of Lodz, Poland 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 </w:t>
            </w:r>
          </w:p>
          <w:p w:rsidR="005F0C95" w:rsidRPr="001B1732" w:rsidRDefault="005F0C95" w:rsidP="00651A2E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>Research areas: health education, obesity, physical activity, psychosocial determinants of health and disabilities, behavioral addiction</w:t>
            </w:r>
            <w:r w:rsidR="000A19C8">
              <w:rPr>
                <w:rFonts w:ascii="Arial" w:hAnsi="Arial" w:cs="Arial"/>
                <w:b w:val="0"/>
                <w:lang w:val="en-US"/>
              </w:rPr>
              <w:t xml:space="preserve">, </w:t>
            </w:r>
            <w:r w:rsidR="00651A2E">
              <w:rPr>
                <w:rFonts w:ascii="Arial" w:hAnsi="Arial" w:cs="Arial"/>
                <w:b w:val="0"/>
                <w:lang w:val="en-US"/>
              </w:rPr>
              <w:t>technology transfer model</w:t>
            </w:r>
            <w:r w:rsidR="00E56AA6">
              <w:rPr>
                <w:rFonts w:ascii="Arial" w:hAnsi="Arial" w:cs="Arial"/>
                <w:b w:val="0"/>
                <w:lang w:val="en-US"/>
              </w:rPr>
              <w:t>s</w:t>
            </w:r>
          </w:p>
        </w:tc>
      </w:tr>
      <w:tr w:rsidR="005F0C95" w:rsidRPr="00A65D2A" w:rsidTr="000A19C8">
        <w:trPr>
          <w:trHeight w:val="615"/>
        </w:trPr>
        <w:tc>
          <w:tcPr>
            <w:tcW w:w="1488" w:type="dxa"/>
          </w:tcPr>
          <w:p w:rsidR="005F0C95" w:rsidRPr="001B1732" w:rsidRDefault="00CF7E8E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From </w:t>
            </w:r>
            <w:r w:rsidR="005F0C95" w:rsidRPr="001B1732">
              <w:rPr>
                <w:rFonts w:ascii="Arial" w:hAnsi="Arial" w:cs="Arial"/>
                <w:sz w:val="24"/>
                <w:szCs w:val="24"/>
                <w:lang w:val="en-US"/>
              </w:rPr>
              <w:t>2015</w:t>
            </w: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5F0C95" w:rsidRPr="001B1732" w:rsidRDefault="005F0C95" w:rsidP="005F0C95">
            <w:pPr>
              <w:spacing w:line="276" w:lineRule="auto"/>
              <w:ind w:left="21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Tutor in the </w:t>
            </w:r>
            <w:r w:rsidRPr="001B1732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Interdisciplinary School of Innovation at the Technical University of Lodz and Medical University of Lodz</w:t>
            </w:r>
            <w:r w:rsidR="009A556D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, Poland </w:t>
            </w:r>
          </w:p>
        </w:tc>
      </w:tr>
      <w:tr w:rsidR="005F0C95" w:rsidRPr="00A65D2A" w:rsidTr="000A19C8">
        <w:trPr>
          <w:trHeight w:val="615"/>
        </w:trPr>
        <w:tc>
          <w:tcPr>
            <w:tcW w:w="1488" w:type="dxa"/>
          </w:tcPr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2007 –2012 </w:t>
            </w:r>
          </w:p>
        </w:tc>
        <w:tc>
          <w:tcPr>
            <w:tcW w:w="7796" w:type="dxa"/>
          </w:tcPr>
          <w:p w:rsidR="005F0C95" w:rsidRPr="001B1732" w:rsidRDefault="005F0C95" w:rsidP="005F0C95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 xml:space="preserve">Research assistant in Department of </w:t>
            </w:r>
            <w:r w:rsidR="009D1077" w:rsidRPr="001B1732">
              <w:rPr>
                <w:rFonts w:ascii="Arial" w:hAnsi="Arial" w:cs="Arial"/>
                <w:b w:val="0"/>
                <w:lang w:val="en-US"/>
              </w:rPr>
              <w:t xml:space="preserve">Psychosocial Rehabilitation, </w:t>
            </w:r>
            <w:r w:rsidR="009A556D">
              <w:rPr>
                <w:rFonts w:ascii="Arial" w:hAnsi="Arial" w:cs="Arial"/>
                <w:b w:val="0"/>
                <w:lang w:val="en-US"/>
              </w:rPr>
              <w:t xml:space="preserve">Medical University of Lodz, Poland </w:t>
            </w:r>
          </w:p>
          <w:p w:rsidR="005F0C95" w:rsidRPr="001B1732" w:rsidRDefault="005F0C95" w:rsidP="005F0C95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 xml:space="preserve">Research areas: psychosocial determinants of health and disabilities, psychosocial determinants of substance addictions. </w:t>
            </w:r>
          </w:p>
        </w:tc>
      </w:tr>
      <w:tr w:rsidR="005F0C95" w:rsidRPr="00A65D2A" w:rsidTr="000A19C8">
        <w:trPr>
          <w:trHeight w:val="615"/>
        </w:trPr>
        <w:tc>
          <w:tcPr>
            <w:tcW w:w="1488" w:type="dxa"/>
          </w:tcPr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2003-2007</w:t>
            </w:r>
          </w:p>
        </w:tc>
        <w:tc>
          <w:tcPr>
            <w:tcW w:w="7796" w:type="dxa"/>
          </w:tcPr>
          <w:p w:rsidR="005F0C95" w:rsidRPr="001B1732" w:rsidRDefault="005F0C95" w:rsidP="005F0C95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>Department of Psychosocial Rehabilitation</w:t>
            </w:r>
            <w:r w:rsidR="009D1077" w:rsidRPr="001B1732">
              <w:rPr>
                <w:rFonts w:ascii="Arial" w:hAnsi="Arial" w:cs="Arial"/>
                <w:b w:val="0"/>
                <w:lang w:val="en-US"/>
              </w:rPr>
              <w:t xml:space="preserve">, 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Medical University of Lodz, </w:t>
            </w:r>
            <w:r w:rsidR="009A556D">
              <w:rPr>
                <w:rFonts w:ascii="Arial" w:hAnsi="Arial" w:cs="Arial"/>
                <w:b w:val="0"/>
                <w:lang w:val="en-US"/>
              </w:rPr>
              <w:t xml:space="preserve">Poland, </w:t>
            </w:r>
            <w:r w:rsidRPr="001B1732">
              <w:rPr>
                <w:rFonts w:ascii="Arial" w:hAnsi="Arial" w:cs="Arial"/>
                <w:b w:val="0"/>
                <w:lang w:val="en-US"/>
              </w:rPr>
              <w:t>Phd Student</w:t>
            </w:r>
          </w:p>
          <w:p w:rsidR="005F0C95" w:rsidRPr="001B1732" w:rsidRDefault="00025BE1" w:rsidP="00025BE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5F0C95" w:rsidRPr="001B1732">
              <w:rPr>
                <w:rFonts w:ascii="Arial" w:hAnsi="Arial" w:cs="Arial"/>
                <w:sz w:val="24"/>
                <w:szCs w:val="24"/>
                <w:lang w:val="en-US"/>
              </w:rPr>
              <w:t>Research area: psychosocial dete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rminants of digestive system, CHD   </w:t>
            </w:r>
          </w:p>
        </w:tc>
      </w:tr>
      <w:tr w:rsidR="005F0C95" w:rsidRPr="00E56AA6" w:rsidTr="000A19C8">
        <w:trPr>
          <w:trHeight w:val="615"/>
        </w:trPr>
        <w:tc>
          <w:tcPr>
            <w:tcW w:w="1488" w:type="dxa"/>
          </w:tcPr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2003-2006</w:t>
            </w:r>
          </w:p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5F0C95" w:rsidRPr="001B1732" w:rsidRDefault="005F0C95" w:rsidP="005F0C95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bCs/>
                <w:kern w:val="1"/>
                <w:lang w:val="en-GB"/>
              </w:rPr>
              <w:t>Department of Public Health at the City of Lodz Office,</w:t>
            </w:r>
            <w:r w:rsidR="009A556D">
              <w:rPr>
                <w:rFonts w:ascii="Arial" w:hAnsi="Arial" w:cs="Arial"/>
                <w:b w:val="0"/>
                <w:bCs/>
                <w:kern w:val="1"/>
                <w:lang w:val="en-GB"/>
              </w:rPr>
              <w:t xml:space="preserve"> Poland</w:t>
            </w:r>
            <w:r w:rsidR="00E56AA6">
              <w:rPr>
                <w:rFonts w:ascii="Arial" w:hAnsi="Arial" w:cs="Arial"/>
                <w:b w:val="0"/>
                <w:bCs/>
                <w:kern w:val="1"/>
                <w:lang w:val="en-GB"/>
              </w:rPr>
              <w:t>:</w:t>
            </w:r>
          </w:p>
          <w:p w:rsidR="005F0C95" w:rsidRPr="001B1732" w:rsidRDefault="00E56AA6" w:rsidP="00E56AA6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bCs/>
                <w:kern w:val="1"/>
                <w:lang w:val="en-GB"/>
              </w:rPr>
            </w:pPr>
            <w:r w:rsidRPr="001B1732">
              <w:rPr>
                <w:rFonts w:ascii="Arial" w:hAnsi="Arial" w:cs="Arial"/>
                <w:b w:val="0"/>
                <w:bCs/>
                <w:kern w:val="1"/>
                <w:lang w:val="en-GB"/>
              </w:rPr>
              <w:t>prevention</w:t>
            </w:r>
            <w:r w:rsidR="00CF7E8E" w:rsidRPr="001B1732">
              <w:rPr>
                <w:rFonts w:ascii="Arial" w:hAnsi="Arial" w:cs="Arial"/>
                <w:b w:val="0"/>
                <w:bCs/>
                <w:kern w:val="1"/>
                <w:lang w:val="en-GB"/>
              </w:rPr>
              <w:t xml:space="preserve"> project</w:t>
            </w:r>
            <w:r w:rsidR="009A556D">
              <w:rPr>
                <w:rFonts w:ascii="Arial" w:hAnsi="Arial" w:cs="Arial"/>
                <w:b w:val="0"/>
                <w:bCs/>
                <w:kern w:val="1"/>
                <w:lang w:val="en-GB"/>
              </w:rPr>
              <w:t>s</w:t>
            </w:r>
            <w:r w:rsidR="00CF7E8E" w:rsidRPr="001B1732">
              <w:rPr>
                <w:rFonts w:ascii="Arial" w:hAnsi="Arial" w:cs="Arial"/>
                <w:b w:val="0"/>
                <w:bCs/>
                <w:kern w:val="1"/>
                <w:lang w:val="en-GB"/>
              </w:rPr>
              <w:t xml:space="preserve">, </w:t>
            </w:r>
            <w:r w:rsidR="001773B1" w:rsidRPr="001B1732">
              <w:rPr>
                <w:rFonts w:ascii="Arial" w:hAnsi="Arial" w:cs="Arial"/>
                <w:b w:val="0"/>
                <w:lang w:val="en-US"/>
              </w:rPr>
              <w:t>health</w:t>
            </w:r>
            <w:r w:rsidR="005F0C95" w:rsidRPr="001B1732">
              <w:rPr>
                <w:rFonts w:ascii="Arial" w:hAnsi="Arial" w:cs="Arial"/>
                <w:b w:val="0"/>
                <w:lang w:val="en-US"/>
              </w:rPr>
              <w:t xml:space="preserve"> educator </w:t>
            </w:r>
          </w:p>
        </w:tc>
      </w:tr>
      <w:tr w:rsidR="005F0C95" w:rsidRPr="00A65D2A" w:rsidTr="000A19C8">
        <w:trPr>
          <w:trHeight w:val="615"/>
        </w:trPr>
        <w:tc>
          <w:tcPr>
            <w:tcW w:w="1488" w:type="dxa"/>
          </w:tcPr>
          <w:p w:rsidR="005F0C95" w:rsidRPr="001B1732" w:rsidRDefault="005F0C95" w:rsidP="005F0C9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2004-2006</w:t>
            </w:r>
          </w:p>
        </w:tc>
        <w:tc>
          <w:tcPr>
            <w:tcW w:w="7796" w:type="dxa"/>
          </w:tcPr>
          <w:p w:rsidR="005F0C95" w:rsidRPr="001B1732" w:rsidRDefault="005F0C95" w:rsidP="00CF7E8E">
            <w:pPr>
              <w:pStyle w:val="Nagwek7"/>
              <w:spacing w:line="276" w:lineRule="auto"/>
              <w:ind w:left="213"/>
              <w:rPr>
                <w:rFonts w:ascii="Arial" w:hAnsi="Arial" w:cs="Arial"/>
                <w:b w:val="0"/>
                <w:bCs/>
                <w:kern w:val="1"/>
                <w:lang w:val="en-GB"/>
              </w:rPr>
            </w:pPr>
            <w:r w:rsidRPr="001B1732">
              <w:rPr>
                <w:rFonts w:ascii="Arial" w:hAnsi="Arial" w:cs="Arial"/>
                <w:b w:val="0"/>
                <w:bCs/>
                <w:kern w:val="1"/>
                <w:lang w:val="en-GB"/>
              </w:rPr>
              <w:t>The City Centre of Preventive Medicine in Lodz,</w:t>
            </w:r>
            <w:r w:rsidR="00070170">
              <w:rPr>
                <w:rFonts w:ascii="Arial" w:hAnsi="Arial" w:cs="Arial"/>
                <w:b w:val="0"/>
                <w:bCs/>
                <w:kern w:val="1"/>
                <w:lang w:val="en-GB"/>
              </w:rPr>
              <w:t xml:space="preserve"> </w:t>
            </w:r>
            <w:r w:rsidR="00210916">
              <w:rPr>
                <w:rFonts w:ascii="Arial" w:hAnsi="Arial" w:cs="Arial"/>
                <w:b w:val="0"/>
                <w:bCs/>
                <w:kern w:val="1"/>
                <w:lang w:val="en-GB"/>
              </w:rPr>
              <w:t>Poland:</w:t>
            </w:r>
          </w:p>
          <w:p w:rsidR="00CF7E8E" w:rsidRPr="001B1732" w:rsidRDefault="00CF7E8E" w:rsidP="00CF7E8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1732">
              <w:rPr>
                <w:rFonts w:ascii="Arial" w:hAnsi="Arial" w:cs="Arial"/>
                <w:bCs/>
                <w:kern w:val="1"/>
                <w:sz w:val="24"/>
                <w:szCs w:val="24"/>
                <w:lang w:val="en-GB"/>
              </w:rPr>
              <w:t xml:space="preserve">   courses in addiction prevention among children and youngsters</w:t>
            </w:r>
          </w:p>
        </w:tc>
      </w:tr>
      <w:tr w:rsidR="00CF7E8E" w:rsidRPr="00A65D2A" w:rsidTr="000A19C8">
        <w:trPr>
          <w:trHeight w:val="615"/>
        </w:trPr>
        <w:tc>
          <w:tcPr>
            <w:tcW w:w="1488" w:type="dxa"/>
          </w:tcPr>
          <w:p w:rsidR="00CF7E8E" w:rsidRPr="001B1732" w:rsidRDefault="00CF7E8E" w:rsidP="00CF7E8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796" w:type="dxa"/>
          </w:tcPr>
          <w:p w:rsidR="00CF7E8E" w:rsidRPr="001B1732" w:rsidRDefault="00CF7E8E" w:rsidP="00A65D2A">
            <w:pPr>
              <w:pStyle w:val="Nagwek7"/>
              <w:spacing w:line="276" w:lineRule="auto"/>
              <w:rPr>
                <w:rFonts w:ascii="Arial" w:hAnsi="Arial" w:cs="Arial"/>
                <w:b w:val="0"/>
                <w:bCs/>
                <w:kern w:val="1"/>
                <w:lang w:val="en-GB"/>
              </w:rPr>
            </w:pPr>
          </w:p>
        </w:tc>
      </w:tr>
    </w:tbl>
    <w:p w:rsidR="0099412F" w:rsidRPr="001B1732" w:rsidRDefault="0099412F" w:rsidP="00CF7E8E">
      <w:pPr>
        <w:pStyle w:val="Nagwek3"/>
        <w:tabs>
          <w:tab w:val="left" w:pos="1985"/>
        </w:tabs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B1732">
        <w:rPr>
          <w:rFonts w:ascii="Arial" w:hAnsi="Arial" w:cs="Arial"/>
          <w:b/>
          <w:sz w:val="24"/>
          <w:szCs w:val="24"/>
          <w:lang w:val="en-US"/>
        </w:rPr>
        <w:t>PROFESSIONAL EDUCATION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796"/>
      </w:tblGrid>
      <w:tr w:rsidR="00513F2D" w:rsidRPr="00A65D2A" w:rsidTr="009D1077">
        <w:trPr>
          <w:trHeight w:val="570"/>
        </w:trPr>
        <w:tc>
          <w:tcPr>
            <w:tcW w:w="1913" w:type="dxa"/>
          </w:tcPr>
          <w:p w:rsidR="00513F2D" w:rsidRDefault="00513F2D" w:rsidP="007D0356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3F2D">
              <w:rPr>
                <w:rFonts w:ascii="Arial" w:hAnsi="Arial" w:cs="Arial"/>
                <w:sz w:val="24"/>
                <w:szCs w:val="24"/>
                <w:lang w:val="en-US"/>
              </w:rPr>
              <w:t>1998-2003</w:t>
            </w:r>
          </w:p>
        </w:tc>
        <w:tc>
          <w:tcPr>
            <w:tcW w:w="7796" w:type="dxa"/>
          </w:tcPr>
          <w:p w:rsidR="00513F2D" w:rsidRDefault="00513F2D" w:rsidP="00CF7E8E">
            <w:pPr>
              <w:pStyle w:val="Nagwek7"/>
              <w:spacing w:line="276" w:lineRule="auto"/>
              <w:ind w:left="72"/>
              <w:rPr>
                <w:rFonts w:ascii="Arial" w:hAnsi="Arial" w:cs="Arial"/>
                <w:b w:val="0"/>
                <w:lang w:val="en-US"/>
              </w:rPr>
            </w:pPr>
            <w:r w:rsidRPr="00513F2D">
              <w:rPr>
                <w:rFonts w:ascii="Arial" w:hAnsi="Arial" w:cs="Arial"/>
                <w:b w:val="0"/>
                <w:lang w:val="en-US"/>
              </w:rPr>
              <w:t>Medical University of Lodz,</w:t>
            </w:r>
            <w:r>
              <w:rPr>
                <w:rFonts w:ascii="Arial" w:hAnsi="Arial" w:cs="Arial"/>
                <w:b w:val="0"/>
                <w:lang w:val="en-US"/>
              </w:rPr>
              <w:t xml:space="preserve"> Poland,</w:t>
            </w:r>
            <w:r w:rsidRPr="00513F2D">
              <w:rPr>
                <w:rFonts w:ascii="Arial" w:hAnsi="Arial" w:cs="Arial"/>
                <w:b w:val="0"/>
                <w:lang w:val="en-US"/>
              </w:rPr>
              <w:t xml:space="preserve"> public health</w:t>
            </w:r>
          </w:p>
        </w:tc>
      </w:tr>
      <w:tr w:rsidR="00513F2D" w:rsidRPr="00A65D2A" w:rsidTr="009D1077">
        <w:trPr>
          <w:trHeight w:val="570"/>
        </w:trPr>
        <w:tc>
          <w:tcPr>
            <w:tcW w:w="1913" w:type="dxa"/>
          </w:tcPr>
          <w:p w:rsidR="00513F2D" w:rsidRDefault="00513F2D" w:rsidP="00513F2D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3F2D">
              <w:rPr>
                <w:rFonts w:ascii="Arial" w:hAnsi="Arial" w:cs="Arial"/>
                <w:sz w:val="24"/>
                <w:szCs w:val="24"/>
                <w:lang w:val="en-US"/>
              </w:rPr>
              <w:t>2003-2007</w:t>
            </w:r>
          </w:p>
        </w:tc>
        <w:tc>
          <w:tcPr>
            <w:tcW w:w="7796" w:type="dxa"/>
          </w:tcPr>
          <w:p w:rsidR="00513F2D" w:rsidRPr="001B1732" w:rsidRDefault="00513F2D" w:rsidP="00513F2D">
            <w:pPr>
              <w:pStyle w:val="Nagwek7"/>
              <w:spacing w:line="240" w:lineRule="auto"/>
              <w:ind w:left="74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>Postgraduate Doctoral Study, Medical University of Lodz</w:t>
            </w:r>
            <w:r>
              <w:rPr>
                <w:rFonts w:ascii="Arial" w:hAnsi="Arial" w:cs="Arial"/>
                <w:b w:val="0"/>
                <w:lang w:val="en-US"/>
              </w:rPr>
              <w:t xml:space="preserve">, Poland </w:t>
            </w:r>
          </w:p>
        </w:tc>
      </w:tr>
      <w:tr w:rsidR="00513F2D" w:rsidRPr="00A65D2A" w:rsidTr="009D1077">
        <w:trPr>
          <w:trHeight w:val="570"/>
        </w:trPr>
        <w:tc>
          <w:tcPr>
            <w:tcW w:w="1913" w:type="dxa"/>
          </w:tcPr>
          <w:p w:rsidR="00513F2D" w:rsidRDefault="00513F2D" w:rsidP="00513F2D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2012 -2013</w:t>
            </w:r>
          </w:p>
        </w:tc>
        <w:tc>
          <w:tcPr>
            <w:tcW w:w="7796" w:type="dxa"/>
          </w:tcPr>
          <w:p w:rsidR="00513F2D" w:rsidRDefault="00513F2D" w:rsidP="00513F2D">
            <w:pPr>
              <w:pStyle w:val="Nagwek7"/>
              <w:spacing w:line="276" w:lineRule="auto"/>
              <w:ind w:left="72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 xml:space="preserve">University of Lodz; Medical University of Lodz; Technical University of Lodz, University of Texas at Austin, </w:t>
            </w:r>
            <w:r w:rsidR="008B488C">
              <w:rPr>
                <w:rFonts w:ascii="Arial" w:hAnsi="Arial" w:cs="Arial"/>
                <w:b w:val="0"/>
                <w:lang w:val="en-US"/>
              </w:rPr>
              <w:t>Postgraduate Study</w:t>
            </w:r>
            <w:r w:rsidR="00E56AA6">
              <w:rPr>
                <w:rFonts w:ascii="Arial" w:hAnsi="Arial" w:cs="Arial"/>
                <w:b w:val="0"/>
                <w:lang w:val="en-US"/>
              </w:rPr>
              <w:t>: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 Manager </w:t>
            </w:r>
            <w:r w:rsidR="00AB1E91">
              <w:rPr>
                <w:rFonts w:ascii="Arial" w:hAnsi="Arial" w:cs="Arial"/>
                <w:b w:val="0"/>
                <w:lang w:val="en-US"/>
              </w:rPr>
              <w:t xml:space="preserve">of </w:t>
            </w:r>
            <w:r w:rsidRPr="001B1732">
              <w:rPr>
                <w:rFonts w:ascii="Arial" w:hAnsi="Arial" w:cs="Arial"/>
                <w:b w:val="0"/>
                <w:lang w:val="en-US"/>
              </w:rPr>
              <w:lastRenderedPageBreak/>
              <w:t>BioTechScience</w:t>
            </w:r>
          </w:p>
        </w:tc>
      </w:tr>
      <w:tr w:rsidR="00513F2D" w:rsidRPr="00A65D2A" w:rsidTr="009D1077">
        <w:trPr>
          <w:trHeight w:val="570"/>
        </w:trPr>
        <w:tc>
          <w:tcPr>
            <w:tcW w:w="1913" w:type="dxa"/>
          </w:tcPr>
          <w:p w:rsidR="00513F2D" w:rsidRPr="001B1732" w:rsidRDefault="00513F2D" w:rsidP="00513F2D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3F2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2013</w:t>
            </w:r>
          </w:p>
        </w:tc>
        <w:tc>
          <w:tcPr>
            <w:tcW w:w="7796" w:type="dxa"/>
          </w:tcPr>
          <w:p w:rsidR="00513F2D" w:rsidRPr="001B1732" w:rsidRDefault="00513F2D" w:rsidP="00513F2D">
            <w:pPr>
              <w:pStyle w:val="Nagwek7"/>
              <w:spacing w:line="276" w:lineRule="auto"/>
              <w:ind w:left="72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>Study visit at Lund University, Sweden (innovation</w:t>
            </w:r>
            <w:r>
              <w:rPr>
                <w:rFonts w:ascii="Arial" w:hAnsi="Arial" w:cs="Arial"/>
                <w:b w:val="0"/>
                <w:lang w:val="en-US"/>
              </w:rPr>
              <w:t>s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 and model</w:t>
            </w:r>
            <w:r w:rsidR="008B488C">
              <w:rPr>
                <w:rFonts w:ascii="Arial" w:hAnsi="Arial" w:cs="Arial"/>
                <w:b w:val="0"/>
                <w:lang w:val="en-US"/>
              </w:rPr>
              <w:t xml:space="preserve"> technology transfer skills</w:t>
            </w:r>
            <w:r w:rsidRPr="001B1732">
              <w:rPr>
                <w:rFonts w:ascii="Arial" w:hAnsi="Arial" w:cs="Arial"/>
                <w:b w:val="0"/>
                <w:lang w:val="en-US"/>
              </w:rPr>
              <w:t>)</w:t>
            </w:r>
          </w:p>
        </w:tc>
      </w:tr>
      <w:tr w:rsidR="00513F2D" w:rsidRPr="00A65D2A" w:rsidTr="009D1077">
        <w:trPr>
          <w:trHeight w:val="570"/>
        </w:trPr>
        <w:tc>
          <w:tcPr>
            <w:tcW w:w="1913" w:type="dxa"/>
          </w:tcPr>
          <w:p w:rsidR="00513F2D" w:rsidRPr="001B1732" w:rsidRDefault="00513F2D" w:rsidP="00513F2D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3F2D">
              <w:rPr>
                <w:rFonts w:ascii="Arial" w:hAnsi="Arial" w:cs="Arial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796" w:type="dxa"/>
          </w:tcPr>
          <w:p w:rsidR="00513F2D" w:rsidRPr="001B1732" w:rsidRDefault="00513F2D" w:rsidP="00AB1E91">
            <w:pPr>
              <w:pStyle w:val="Nagwek7"/>
              <w:spacing w:line="240" w:lineRule="auto"/>
              <w:ind w:left="74"/>
              <w:rPr>
                <w:rFonts w:ascii="Arial" w:hAnsi="Arial" w:cs="Arial"/>
                <w:b w:val="0"/>
                <w:lang w:val="en-US"/>
              </w:rPr>
            </w:pPr>
            <w:r w:rsidRPr="001B1732">
              <w:rPr>
                <w:rFonts w:ascii="Arial" w:hAnsi="Arial" w:cs="Arial"/>
                <w:b w:val="0"/>
                <w:lang w:val="en-US"/>
              </w:rPr>
              <w:t>ETC-Summer Course, Wageningen U</w:t>
            </w:r>
            <w:r w:rsidR="004B2D13">
              <w:rPr>
                <w:rFonts w:ascii="Arial" w:hAnsi="Arial" w:cs="Arial"/>
                <w:b w:val="0"/>
                <w:lang w:val="en-US"/>
              </w:rPr>
              <w:t>niversity, The Netherlands</w:t>
            </w:r>
            <w:r w:rsidRPr="001B1732">
              <w:rPr>
                <w:rFonts w:ascii="Arial" w:hAnsi="Arial" w:cs="Arial"/>
                <w:b w:val="0"/>
                <w:lang w:val="en-US"/>
              </w:rPr>
              <w:t xml:space="preserve"> </w:t>
            </w:r>
          </w:p>
        </w:tc>
      </w:tr>
      <w:tr w:rsidR="00AB1E91" w:rsidRPr="00A65D2A" w:rsidTr="009D1077">
        <w:trPr>
          <w:trHeight w:val="570"/>
        </w:trPr>
        <w:tc>
          <w:tcPr>
            <w:tcW w:w="1913" w:type="dxa"/>
          </w:tcPr>
          <w:p w:rsidR="00AB1E91" w:rsidRPr="00AB1E91" w:rsidRDefault="00AB1E91" w:rsidP="00AB1E9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91">
              <w:rPr>
                <w:rFonts w:ascii="Arial" w:hAnsi="Arial" w:cs="Arial"/>
                <w:sz w:val="24"/>
                <w:szCs w:val="24"/>
                <w:lang w:val="en-US"/>
              </w:rPr>
              <w:t>2017</w:t>
            </w:r>
          </w:p>
          <w:p w:rsidR="00AB1E91" w:rsidRPr="00513F2D" w:rsidRDefault="00AB1E91" w:rsidP="00513F2D">
            <w:pPr>
              <w:spacing w:line="360" w:lineRule="auto"/>
              <w:ind w:right="7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B1E91" w:rsidRPr="001B1732" w:rsidRDefault="00AB1E91" w:rsidP="00AB1E91">
            <w:pPr>
              <w:pStyle w:val="Nagwek7"/>
              <w:spacing w:line="240" w:lineRule="auto"/>
              <w:ind w:left="74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  <w:lang w:val="en-US"/>
              </w:rPr>
              <w:t xml:space="preserve">Innostar StarShip Falloship, EIT Health </w:t>
            </w:r>
          </w:p>
        </w:tc>
      </w:tr>
    </w:tbl>
    <w:p w:rsidR="00A53A1C" w:rsidRPr="001B1732" w:rsidRDefault="00A53A1C" w:rsidP="001B1732">
      <w:pPr>
        <w:widowControl w:val="0"/>
        <w:spacing w:line="360" w:lineRule="auto"/>
        <w:ind w:left="1418" w:hanging="1418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B1732">
        <w:rPr>
          <w:rFonts w:ascii="Arial" w:hAnsi="Arial" w:cs="Arial"/>
          <w:b/>
          <w:sz w:val="24"/>
          <w:szCs w:val="24"/>
          <w:lang w:val="en-US"/>
        </w:rPr>
        <w:t>RESEARCH INTERESTS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A53A1C" w:rsidRPr="001B1732" w:rsidTr="00AF3D4D">
        <w:tc>
          <w:tcPr>
            <w:tcW w:w="9284" w:type="dxa"/>
          </w:tcPr>
          <w:p w:rsidR="00D54B4D" w:rsidRPr="001B1732" w:rsidRDefault="00D54B4D" w:rsidP="004B2D1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A53A1C" w:rsidRPr="001B1732" w:rsidRDefault="00513F2D" w:rsidP="00D54B4D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Innovation, Universal D</w:t>
            </w:r>
            <w:r w:rsidR="009D1077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esign,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Design T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>hinking</w:t>
            </w:r>
          </w:p>
          <w:p w:rsidR="001773B1" w:rsidRPr="001B1732" w:rsidRDefault="001773B1" w:rsidP="00D54B4D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Health education, evaluation </w:t>
            </w:r>
          </w:p>
        </w:tc>
      </w:tr>
      <w:tr w:rsidR="00A53A1C" w:rsidRPr="00A65D2A" w:rsidTr="00AF3D4D">
        <w:tc>
          <w:tcPr>
            <w:tcW w:w="9284" w:type="dxa"/>
          </w:tcPr>
          <w:p w:rsidR="00A53A1C" w:rsidRPr="001B1732" w:rsidRDefault="00E56AA6" w:rsidP="00D54B4D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513F2D">
              <w:rPr>
                <w:rFonts w:ascii="Arial" w:hAnsi="Arial" w:cs="Arial"/>
                <w:sz w:val="24"/>
                <w:szCs w:val="24"/>
                <w:lang w:val="en-US"/>
              </w:rPr>
              <w:t>eterminants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of obesity, physical activity</w:t>
            </w:r>
          </w:p>
          <w:p w:rsidR="00D54B4D" w:rsidRPr="001B1732" w:rsidRDefault="00E56AA6" w:rsidP="00D54B4D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>eterminant</w:t>
            </w:r>
            <w:r w:rsidR="00513F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of behavioral addictions</w:t>
            </w:r>
          </w:p>
          <w:p w:rsidR="00D54B4D" w:rsidRPr="001B1732" w:rsidRDefault="00AB1E91" w:rsidP="00D54B4D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Psychological and s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>ocial</w:t>
            </w:r>
            <w:r w:rsidR="004B2D13">
              <w:rPr>
                <w:rFonts w:ascii="Arial" w:hAnsi="Arial" w:cs="Arial"/>
                <w:sz w:val="24"/>
                <w:szCs w:val="24"/>
                <w:lang w:val="en-US"/>
              </w:rPr>
              <w:t xml:space="preserve"> aspects of disabilities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9412F" w:rsidRPr="001B1732" w:rsidRDefault="0099412F" w:rsidP="005E6D96">
      <w:pPr>
        <w:pStyle w:val="Nagwek9"/>
        <w:ind w:left="1560"/>
        <w:rPr>
          <w:rFonts w:ascii="Arial" w:hAnsi="Arial" w:cs="Arial"/>
          <w:szCs w:val="24"/>
          <w:lang w:val="en-US"/>
        </w:rPr>
      </w:pPr>
    </w:p>
    <w:p w:rsidR="00D54B4D" w:rsidRPr="001B1732" w:rsidRDefault="006360A0" w:rsidP="001B1732">
      <w:pPr>
        <w:pStyle w:val="Nagwek9"/>
        <w:ind w:left="1560" w:hanging="1560"/>
        <w:rPr>
          <w:rFonts w:ascii="Arial" w:hAnsi="Arial" w:cs="Arial"/>
          <w:szCs w:val="24"/>
          <w:lang w:val="en-US"/>
        </w:rPr>
      </w:pPr>
      <w:r w:rsidRPr="001B1732">
        <w:rPr>
          <w:rFonts w:ascii="Arial" w:hAnsi="Arial" w:cs="Arial"/>
          <w:szCs w:val="24"/>
          <w:lang w:val="en-US"/>
        </w:rPr>
        <w:t>FOREIGN LANGUAGES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63"/>
        <w:gridCol w:w="6946"/>
      </w:tblGrid>
      <w:tr w:rsidR="00843E85" w:rsidRPr="001B1732">
        <w:tc>
          <w:tcPr>
            <w:tcW w:w="1463" w:type="dxa"/>
          </w:tcPr>
          <w:p w:rsidR="00843E85" w:rsidRPr="001B1732" w:rsidRDefault="006360A0" w:rsidP="002A28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6946" w:type="dxa"/>
          </w:tcPr>
          <w:p w:rsidR="00843E85" w:rsidRPr="001B1732" w:rsidRDefault="00D54B4D" w:rsidP="0063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Level 1 Certificate in English (2003)</w:t>
            </w:r>
          </w:p>
        </w:tc>
      </w:tr>
      <w:tr w:rsidR="00843E85" w:rsidRPr="001B1732">
        <w:tc>
          <w:tcPr>
            <w:tcW w:w="1463" w:type="dxa"/>
          </w:tcPr>
          <w:p w:rsidR="00843E85" w:rsidRPr="001B1732" w:rsidRDefault="00D54B4D" w:rsidP="006360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b/>
                <w:sz w:val="24"/>
                <w:szCs w:val="24"/>
                <w:lang w:val="en-US"/>
              </w:rPr>
              <w:t>German</w:t>
            </w:r>
          </w:p>
        </w:tc>
        <w:tc>
          <w:tcPr>
            <w:tcW w:w="6946" w:type="dxa"/>
          </w:tcPr>
          <w:p w:rsidR="00843E85" w:rsidRPr="001B1732" w:rsidRDefault="00D54B4D" w:rsidP="0063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Zertifikat Deutsch (2006)</w:t>
            </w:r>
          </w:p>
        </w:tc>
      </w:tr>
      <w:tr w:rsidR="00843E85" w:rsidRPr="00A65D2A">
        <w:tc>
          <w:tcPr>
            <w:tcW w:w="1463" w:type="dxa"/>
          </w:tcPr>
          <w:p w:rsidR="00843E85" w:rsidRPr="001B1732" w:rsidRDefault="00D54B4D" w:rsidP="006360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Italian </w:t>
            </w:r>
          </w:p>
        </w:tc>
        <w:tc>
          <w:tcPr>
            <w:tcW w:w="6946" w:type="dxa"/>
          </w:tcPr>
          <w:p w:rsidR="00843E85" w:rsidRPr="001B1732" w:rsidRDefault="00D54B4D" w:rsidP="002A28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l'esame „CILS” per la certificazione di italiano „Livello A2” (2012)</w:t>
            </w:r>
          </w:p>
        </w:tc>
      </w:tr>
      <w:tr w:rsidR="001B1732" w:rsidRPr="001B1732" w:rsidTr="0072569F">
        <w:tc>
          <w:tcPr>
            <w:tcW w:w="8409" w:type="dxa"/>
            <w:gridSpan w:val="2"/>
          </w:tcPr>
          <w:p w:rsidR="001B1732" w:rsidRPr="001B1732" w:rsidRDefault="001B1732" w:rsidP="001B173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B1732" w:rsidRPr="001B1732" w:rsidRDefault="001B1732" w:rsidP="001B173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b/>
                <w:sz w:val="24"/>
                <w:szCs w:val="24"/>
                <w:lang w:val="en-US"/>
              </w:rPr>
              <w:t>CERTIFICATES</w:t>
            </w:r>
          </w:p>
        </w:tc>
      </w:tr>
      <w:tr w:rsidR="00D54B4D" w:rsidRPr="00513F2D" w:rsidTr="001B1732">
        <w:trPr>
          <w:trHeight w:val="1423"/>
        </w:trPr>
        <w:tc>
          <w:tcPr>
            <w:tcW w:w="8409" w:type="dxa"/>
            <w:gridSpan w:val="2"/>
          </w:tcPr>
          <w:p w:rsidR="00D54B4D" w:rsidRPr="001B1732" w:rsidRDefault="00205E70" w:rsidP="001B1732">
            <w:pPr>
              <w:widowControl w:val="0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Certificate of R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ecognition of a </w:t>
            </w:r>
            <w:r w:rsidR="00935F7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>aster</w:t>
            </w:r>
            <w:r w:rsidR="004B2D13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="00935F72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="004B2D13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935F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cience and </w:t>
            </w:r>
            <w:r w:rsidR="002A67AD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720B92">
              <w:rPr>
                <w:rFonts w:ascii="Arial" w:hAnsi="Arial" w:cs="Arial"/>
                <w:sz w:val="24"/>
                <w:szCs w:val="24"/>
                <w:lang w:val="en-US"/>
              </w:rPr>
              <w:t>echnology Commercialization Body of K</w:t>
            </w:r>
            <w:r w:rsidR="00D54B4D" w:rsidRPr="001B1732">
              <w:rPr>
                <w:rFonts w:ascii="Arial" w:hAnsi="Arial" w:cs="Arial"/>
                <w:sz w:val="24"/>
                <w:szCs w:val="24"/>
                <w:lang w:val="en-US"/>
              </w:rPr>
              <w:t>nowledge. The University of Texas at Austin (2013)</w:t>
            </w:r>
          </w:p>
          <w:p w:rsidR="00535262" w:rsidRDefault="00B53358" w:rsidP="001B1732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Certificate of </w:t>
            </w:r>
            <w:r w:rsidR="001773B1" w:rsidRPr="001B1732">
              <w:rPr>
                <w:rFonts w:ascii="Arial" w:hAnsi="Arial" w:cs="Arial"/>
                <w:sz w:val="24"/>
                <w:szCs w:val="24"/>
                <w:lang w:val="en-US"/>
              </w:rPr>
              <w:t>Registration in EUIPO</w:t>
            </w: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773B1" w:rsidRPr="001B1732">
              <w:rPr>
                <w:rFonts w:ascii="Arial" w:hAnsi="Arial" w:cs="Arial"/>
                <w:sz w:val="24"/>
                <w:szCs w:val="24"/>
                <w:lang w:val="en-US"/>
              </w:rPr>
              <w:t>No 003057090-0001 “Healthy Lifestyle</w:t>
            </w:r>
          </w:p>
          <w:p w:rsidR="001773B1" w:rsidRPr="001B1732" w:rsidRDefault="001773B1" w:rsidP="00535262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35262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1B1732">
              <w:rPr>
                <w:rFonts w:ascii="Arial" w:hAnsi="Arial" w:cs="Arial"/>
                <w:sz w:val="24"/>
                <w:szCs w:val="24"/>
                <w:lang w:val="en-US"/>
              </w:rPr>
              <w:t>Pyramid” (2016)</w:t>
            </w:r>
          </w:p>
          <w:p w:rsidR="00D54B4D" w:rsidRPr="001B1732" w:rsidRDefault="00D54B4D" w:rsidP="00D54B4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832A7C" w:rsidRPr="001B1732" w:rsidRDefault="00832A7C" w:rsidP="001B1732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1B1732">
        <w:rPr>
          <w:rFonts w:ascii="Arial" w:hAnsi="Arial" w:cs="Arial"/>
          <w:b/>
          <w:sz w:val="24"/>
          <w:szCs w:val="24"/>
          <w:lang w:val="en-US"/>
        </w:rPr>
        <w:t>MEMBERSHIP IN THE SCIENTIFIC SOCIETIES AND ASSOCIATIONS:</w:t>
      </w:r>
    </w:p>
    <w:p w:rsidR="00832A7C" w:rsidRPr="001B1732" w:rsidRDefault="001B1732" w:rsidP="00832A7C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B1732">
        <w:rPr>
          <w:rFonts w:ascii="Arial" w:hAnsi="Arial" w:cs="Arial"/>
          <w:sz w:val="24"/>
          <w:szCs w:val="24"/>
          <w:lang w:val="en-US"/>
        </w:rPr>
        <w:t>Since 2013</w:t>
      </w:r>
      <w:r w:rsidR="00832A7C" w:rsidRPr="001B1732">
        <w:rPr>
          <w:rFonts w:ascii="Arial" w:hAnsi="Arial" w:cs="Arial"/>
          <w:sz w:val="24"/>
          <w:szCs w:val="24"/>
          <w:lang w:val="en-US"/>
        </w:rPr>
        <w:t>, the</w:t>
      </w:r>
      <w:r w:rsidRPr="001B1732">
        <w:rPr>
          <w:rFonts w:ascii="Arial" w:hAnsi="Arial" w:cs="Arial"/>
          <w:sz w:val="24"/>
          <w:szCs w:val="24"/>
          <w:lang w:val="en-US"/>
        </w:rPr>
        <w:t xml:space="preserve"> Polish Drug Prevention Society </w:t>
      </w:r>
    </w:p>
    <w:p w:rsidR="00832A7C" w:rsidRPr="001B1732" w:rsidRDefault="001B1732" w:rsidP="00832A7C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B1732">
        <w:rPr>
          <w:rFonts w:ascii="Arial" w:hAnsi="Arial" w:cs="Arial"/>
          <w:sz w:val="24"/>
          <w:szCs w:val="24"/>
          <w:lang w:val="en-US"/>
        </w:rPr>
        <w:t xml:space="preserve">Since 2014, the Polish Rehabilitation Society </w:t>
      </w:r>
    </w:p>
    <w:p w:rsidR="001B1732" w:rsidRPr="001B1732" w:rsidRDefault="001B1732" w:rsidP="00832A7C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B1732">
        <w:rPr>
          <w:rFonts w:ascii="Arial" w:hAnsi="Arial" w:cs="Arial"/>
          <w:sz w:val="24"/>
          <w:szCs w:val="24"/>
          <w:lang w:val="en-US"/>
        </w:rPr>
        <w:t>Since 2016</w:t>
      </w:r>
      <w:r w:rsidR="00832A7C" w:rsidRPr="001B1732">
        <w:rPr>
          <w:rFonts w:ascii="Arial" w:hAnsi="Arial" w:cs="Arial"/>
          <w:sz w:val="24"/>
          <w:szCs w:val="24"/>
          <w:lang w:val="en-US"/>
        </w:rPr>
        <w:t xml:space="preserve">, the </w:t>
      </w:r>
      <w:r w:rsidRPr="001B1732">
        <w:rPr>
          <w:rFonts w:ascii="Arial" w:hAnsi="Arial" w:cs="Arial"/>
          <w:sz w:val="24"/>
          <w:szCs w:val="24"/>
          <w:lang w:val="en-US"/>
        </w:rPr>
        <w:t xml:space="preserve">Club of </w:t>
      </w:r>
      <w:r w:rsidRPr="001B1732">
        <w:rPr>
          <w:rStyle w:val="shorttext"/>
          <w:rFonts w:ascii="Arial" w:hAnsi="Arial" w:cs="Arial"/>
          <w:sz w:val="24"/>
          <w:szCs w:val="24"/>
          <w:lang/>
        </w:rPr>
        <w:t>Innovative Scientists</w:t>
      </w:r>
      <w:r w:rsidR="00535262">
        <w:rPr>
          <w:rStyle w:val="shorttext"/>
          <w:rFonts w:ascii="Arial" w:hAnsi="Arial" w:cs="Arial"/>
          <w:sz w:val="24"/>
          <w:szCs w:val="24"/>
          <w:lang/>
        </w:rPr>
        <w:t>, Poland</w:t>
      </w:r>
    </w:p>
    <w:p w:rsidR="001B1732" w:rsidRPr="001B1732" w:rsidRDefault="001B1732" w:rsidP="001B1732">
      <w:pPr>
        <w:pStyle w:val="Nagwek2"/>
        <w:rPr>
          <w:rFonts w:ascii="Arial" w:hAnsi="Arial" w:cs="Arial"/>
          <w:b w:val="0"/>
          <w:sz w:val="24"/>
          <w:szCs w:val="24"/>
          <w:lang w:val="en-US"/>
        </w:rPr>
      </w:pPr>
      <w:r w:rsidRPr="001B1732">
        <w:rPr>
          <w:rFonts w:ascii="Arial" w:hAnsi="Arial" w:cs="Arial"/>
          <w:b w:val="0"/>
          <w:sz w:val="24"/>
          <w:szCs w:val="24"/>
          <w:lang w:val="en-US"/>
        </w:rPr>
        <w:t>Since 2016</w:t>
      </w:r>
      <w:r w:rsidR="00832A7C" w:rsidRPr="001B1732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r w:rsidRPr="001B1732">
        <w:rPr>
          <w:rFonts w:ascii="Arial" w:hAnsi="Arial" w:cs="Arial"/>
          <w:b w:val="0"/>
          <w:sz w:val="24"/>
          <w:szCs w:val="24"/>
          <w:lang w:val="en-US"/>
        </w:rPr>
        <w:t>International Union for Health Promotion and Education</w:t>
      </w:r>
    </w:p>
    <w:p w:rsidR="00A53A1C" w:rsidRPr="001B1732" w:rsidRDefault="00A53A1C" w:rsidP="00832A7C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40D83" w:rsidRPr="001B1732" w:rsidRDefault="00D40D83" w:rsidP="00832A7C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sectPr w:rsidR="00D40D83" w:rsidRPr="001B1732" w:rsidSect="00503B20">
      <w:headerReference w:type="even" r:id="rId8"/>
      <w:pgSz w:w="11906" w:h="16838"/>
      <w:pgMar w:top="1276" w:right="1273" w:bottom="1135" w:left="1273" w:header="1440" w:footer="144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23" w:rsidRDefault="00A16E23">
      <w:r>
        <w:separator/>
      </w:r>
    </w:p>
  </w:endnote>
  <w:endnote w:type="continuationSeparator" w:id="0">
    <w:p w:rsidR="00A16E23" w:rsidRDefault="00A1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23" w:rsidRDefault="00A16E23">
      <w:r>
        <w:separator/>
      </w:r>
    </w:p>
  </w:footnote>
  <w:footnote w:type="continuationSeparator" w:id="0">
    <w:p w:rsidR="00A16E23" w:rsidRDefault="00A1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4C" w:rsidRDefault="00965B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67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67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674C" w:rsidRDefault="005A67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63FB2"/>
    <w:multiLevelType w:val="singleLevel"/>
    <w:tmpl w:val="BB403F52"/>
    <w:lvl w:ilvl="0">
      <w:start w:val="2001"/>
      <w:numFmt w:val="decimal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abstractNum w:abstractNumId="2">
    <w:nsid w:val="0C960DE6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D54636"/>
    <w:multiLevelType w:val="hybridMultilevel"/>
    <w:tmpl w:val="63B6BD48"/>
    <w:lvl w:ilvl="0" w:tplc="441AF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648CE"/>
    <w:multiLevelType w:val="hybridMultilevel"/>
    <w:tmpl w:val="77A8E9C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2C731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CF6CAA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8E041B"/>
    <w:multiLevelType w:val="singleLevel"/>
    <w:tmpl w:val="B7EEAE9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8">
    <w:nsid w:val="2A70449E"/>
    <w:multiLevelType w:val="singleLevel"/>
    <w:tmpl w:val="B7EEAE9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9">
    <w:nsid w:val="2AA4009C"/>
    <w:multiLevelType w:val="singleLevel"/>
    <w:tmpl w:val="B7EEAE9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>
    <w:nsid w:val="2F2316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65C3065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6A37C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BB7C7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D383409"/>
    <w:multiLevelType w:val="hybridMultilevel"/>
    <w:tmpl w:val="E6F25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F0833"/>
    <w:multiLevelType w:val="hybridMultilevel"/>
    <w:tmpl w:val="2BE0BE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0B2761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3C65C0D"/>
    <w:multiLevelType w:val="singleLevel"/>
    <w:tmpl w:val="B7EEAE9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8">
    <w:nsid w:val="65BA592C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C1375A8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F67166D"/>
    <w:multiLevelType w:val="hybridMultilevel"/>
    <w:tmpl w:val="0242F4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625701"/>
    <w:multiLevelType w:val="hybridMultilevel"/>
    <w:tmpl w:val="0BB205E4"/>
    <w:lvl w:ilvl="0" w:tplc="52E448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20A3B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A891B7B"/>
    <w:multiLevelType w:val="singleLevel"/>
    <w:tmpl w:val="441AF3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E64214A"/>
    <w:multiLevelType w:val="hybridMultilevel"/>
    <w:tmpl w:val="9968B4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2"/>
  </w:num>
  <w:num w:numId="17">
    <w:abstractNumId w:val="18"/>
  </w:num>
  <w:num w:numId="18">
    <w:abstractNumId w:val="11"/>
  </w:num>
  <w:num w:numId="19">
    <w:abstractNumId w:val="14"/>
  </w:num>
  <w:num w:numId="20">
    <w:abstractNumId w:val="15"/>
  </w:num>
  <w:num w:numId="21">
    <w:abstractNumId w:val="24"/>
  </w:num>
  <w:num w:numId="22">
    <w:abstractNumId w:val="21"/>
  </w:num>
  <w:num w:numId="23">
    <w:abstractNumId w:val="4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pl-PL" w:vendorID="12" w:dllVersion="512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D4A"/>
    <w:rsid w:val="00006287"/>
    <w:rsid w:val="00023865"/>
    <w:rsid w:val="00025BE1"/>
    <w:rsid w:val="00026C9C"/>
    <w:rsid w:val="00027C0B"/>
    <w:rsid w:val="00060446"/>
    <w:rsid w:val="00070170"/>
    <w:rsid w:val="00071CF6"/>
    <w:rsid w:val="00075199"/>
    <w:rsid w:val="000A19C8"/>
    <w:rsid w:val="000B10D6"/>
    <w:rsid w:val="000D0466"/>
    <w:rsid w:val="000D33C5"/>
    <w:rsid w:val="000D57E3"/>
    <w:rsid w:val="000D59A9"/>
    <w:rsid w:val="001029E1"/>
    <w:rsid w:val="00117373"/>
    <w:rsid w:val="001216BC"/>
    <w:rsid w:val="001424AA"/>
    <w:rsid w:val="00145A60"/>
    <w:rsid w:val="00156D4A"/>
    <w:rsid w:val="0016433D"/>
    <w:rsid w:val="00174522"/>
    <w:rsid w:val="001773B1"/>
    <w:rsid w:val="00184F88"/>
    <w:rsid w:val="001B1732"/>
    <w:rsid w:val="001B6319"/>
    <w:rsid w:val="001D561B"/>
    <w:rsid w:val="001E1912"/>
    <w:rsid w:val="00204E04"/>
    <w:rsid w:val="00205E70"/>
    <w:rsid w:val="00210916"/>
    <w:rsid w:val="0021759F"/>
    <w:rsid w:val="00221612"/>
    <w:rsid w:val="00225597"/>
    <w:rsid w:val="00236C87"/>
    <w:rsid w:val="0023777E"/>
    <w:rsid w:val="00240F6A"/>
    <w:rsid w:val="00272257"/>
    <w:rsid w:val="002864F2"/>
    <w:rsid w:val="002A289E"/>
    <w:rsid w:val="002A67AD"/>
    <w:rsid w:val="002B0241"/>
    <w:rsid w:val="002B4516"/>
    <w:rsid w:val="002D0DE6"/>
    <w:rsid w:val="002D30FB"/>
    <w:rsid w:val="002E178E"/>
    <w:rsid w:val="002E4F21"/>
    <w:rsid w:val="002E6071"/>
    <w:rsid w:val="002F2A8A"/>
    <w:rsid w:val="003262E3"/>
    <w:rsid w:val="00335CE1"/>
    <w:rsid w:val="003374DE"/>
    <w:rsid w:val="00346068"/>
    <w:rsid w:val="003530DA"/>
    <w:rsid w:val="0037340B"/>
    <w:rsid w:val="0038381E"/>
    <w:rsid w:val="003A200B"/>
    <w:rsid w:val="003D7FC1"/>
    <w:rsid w:val="003E5321"/>
    <w:rsid w:val="00406FF6"/>
    <w:rsid w:val="004142EC"/>
    <w:rsid w:val="00427E72"/>
    <w:rsid w:val="00465048"/>
    <w:rsid w:val="00487990"/>
    <w:rsid w:val="00487A44"/>
    <w:rsid w:val="00491A15"/>
    <w:rsid w:val="00496A12"/>
    <w:rsid w:val="004B2D13"/>
    <w:rsid w:val="004C165F"/>
    <w:rsid w:val="00503B20"/>
    <w:rsid w:val="00513F2D"/>
    <w:rsid w:val="00524105"/>
    <w:rsid w:val="00527468"/>
    <w:rsid w:val="005321C1"/>
    <w:rsid w:val="00534E07"/>
    <w:rsid w:val="00535262"/>
    <w:rsid w:val="005408B7"/>
    <w:rsid w:val="005428DA"/>
    <w:rsid w:val="00544346"/>
    <w:rsid w:val="00545365"/>
    <w:rsid w:val="00552875"/>
    <w:rsid w:val="00590083"/>
    <w:rsid w:val="005A674C"/>
    <w:rsid w:val="005B60FD"/>
    <w:rsid w:val="005C024C"/>
    <w:rsid w:val="005C1E4B"/>
    <w:rsid w:val="005D56ED"/>
    <w:rsid w:val="005E6D96"/>
    <w:rsid w:val="005F0C95"/>
    <w:rsid w:val="00613E46"/>
    <w:rsid w:val="00633B81"/>
    <w:rsid w:val="006360A0"/>
    <w:rsid w:val="0064129C"/>
    <w:rsid w:val="00651A2E"/>
    <w:rsid w:val="00662EC9"/>
    <w:rsid w:val="00664DAE"/>
    <w:rsid w:val="006701D5"/>
    <w:rsid w:val="006B11DB"/>
    <w:rsid w:val="006B568A"/>
    <w:rsid w:val="006C7222"/>
    <w:rsid w:val="006F45F2"/>
    <w:rsid w:val="007118DE"/>
    <w:rsid w:val="00720B92"/>
    <w:rsid w:val="0079047D"/>
    <w:rsid w:val="007B0209"/>
    <w:rsid w:val="007B17D8"/>
    <w:rsid w:val="007B54BF"/>
    <w:rsid w:val="007D0356"/>
    <w:rsid w:val="007E505E"/>
    <w:rsid w:val="007F7D93"/>
    <w:rsid w:val="00806BD5"/>
    <w:rsid w:val="00820A3F"/>
    <w:rsid w:val="00826F1F"/>
    <w:rsid w:val="00832A7C"/>
    <w:rsid w:val="00843E85"/>
    <w:rsid w:val="0086068A"/>
    <w:rsid w:val="0086150C"/>
    <w:rsid w:val="008925D4"/>
    <w:rsid w:val="00893D84"/>
    <w:rsid w:val="008A26B4"/>
    <w:rsid w:val="008B0B68"/>
    <w:rsid w:val="008B488C"/>
    <w:rsid w:val="008C38FA"/>
    <w:rsid w:val="008C5D60"/>
    <w:rsid w:val="008E378B"/>
    <w:rsid w:val="008E39AB"/>
    <w:rsid w:val="00916793"/>
    <w:rsid w:val="00922CD8"/>
    <w:rsid w:val="00926A38"/>
    <w:rsid w:val="00935F72"/>
    <w:rsid w:val="00944415"/>
    <w:rsid w:val="00965BDF"/>
    <w:rsid w:val="0099412F"/>
    <w:rsid w:val="009A556D"/>
    <w:rsid w:val="009D1077"/>
    <w:rsid w:val="009F596B"/>
    <w:rsid w:val="00A0260E"/>
    <w:rsid w:val="00A036C4"/>
    <w:rsid w:val="00A16E23"/>
    <w:rsid w:val="00A469E2"/>
    <w:rsid w:val="00A50983"/>
    <w:rsid w:val="00A539F4"/>
    <w:rsid w:val="00A53A1C"/>
    <w:rsid w:val="00A634A2"/>
    <w:rsid w:val="00A65D2A"/>
    <w:rsid w:val="00A8179B"/>
    <w:rsid w:val="00A83571"/>
    <w:rsid w:val="00AB1E91"/>
    <w:rsid w:val="00AB7392"/>
    <w:rsid w:val="00AC7E1C"/>
    <w:rsid w:val="00AF3D4D"/>
    <w:rsid w:val="00B24A15"/>
    <w:rsid w:val="00B4012F"/>
    <w:rsid w:val="00B46FCA"/>
    <w:rsid w:val="00B5264F"/>
    <w:rsid w:val="00B53358"/>
    <w:rsid w:val="00B679F2"/>
    <w:rsid w:val="00B81A29"/>
    <w:rsid w:val="00BA7B9F"/>
    <w:rsid w:val="00BE0B14"/>
    <w:rsid w:val="00BE1131"/>
    <w:rsid w:val="00BF3BC7"/>
    <w:rsid w:val="00BF795A"/>
    <w:rsid w:val="00C441B4"/>
    <w:rsid w:val="00C73C67"/>
    <w:rsid w:val="00CA7E30"/>
    <w:rsid w:val="00CB0882"/>
    <w:rsid w:val="00CB0EDD"/>
    <w:rsid w:val="00CE322D"/>
    <w:rsid w:val="00CE434F"/>
    <w:rsid w:val="00CE5FBB"/>
    <w:rsid w:val="00CF30E0"/>
    <w:rsid w:val="00CF7E8E"/>
    <w:rsid w:val="00D02996"/>
    <w:rsid w:val="00D07487"/>
    <w:rsid w:val="00D40D83"/>
    <w:rsid w:val="00D54B4D"/>
    <w:rsid w:val="00D661AA"/>
    <w:rsid w:val="00D73EF3"/>
    <w:rsid w:val="00D8241E"/>
    <w:rsid w:val="00D875F0"/>
    <w:rsid w:val="00DA0111"/>
    <w:rsid w:val="00DA58D6"/>
    <w:rsid w:val="00DD3FB2"/>
    <w:rsid w:val="00DF573A"/>
    <w:rsid w:val="00E054BC"/>
    <w:rsid w:val="00E239C3"/>
    <w:rsid w:val="00E323E4"/>
    <w:rsid w:val="00E36CB2"/>
    <w:rsid w:val="00E37559"/>
    <w:rsid w:val="00E40243"/>
    <w:rsid w:val="00E4500B"/>
    <w:rsid w:val="00E5606C"/>
    <w:rsid w:val="00E56AA6"/>
    <w:rsid w:val="00E8320A"/>
    <w:rsid w:val="00E8414C"/>
    <w:rsid w:val="00E972C3"/>
    <w:rsid w:val="00EB3E02"/>
    <w:rsid w:val="00ED7708"/>
    <w:rsid w:val="00EE7A36"/>
    <w:rsid w:val="00EF0FAA"/>
    <w:rsid w:val="00F2281E"/>
    <w:rsid w:val="00F232EA"/>
    <w:rsid w:val="00F44E69"/>
    <w:rsid w:val="00F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DF"/>
  </w:style>
  <w:style w:type="paragraph" w:styleId="Nagwek1">
    <w:name w:val="heading 1"/>
    <w:basedOn w:val="Normalny"/>
    <w:next w:val="Normalny"/>
    <w:qFormat/>
    <w:rsid w:val="00965BDF"/>
    <w:pPr>
      <w:keepNext/>
      <w:jc w:val="center"/>
      <w:outlineLvl w:val="0"/>
    </w:pPr>
    <w:rPr>
      <w:b/>
      <w:sz w:val="34"/>
    </w:rPr>
  </w:style>
  <w:style w:type="paragraph" w:styleId="Nagwek2">
    <w:name w:val="heading 2"/>
    <w:basedOn w:val="Normalny"/>
    <w:next w:val="Normalny"/>
    <w:qFormat/>
    <w:rsid w:val="00965BDF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65BDF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65BDF"/>
    <w:pPr>
      <w:keepNext/>
      <w:spacing w:line="360" w:lineRule="auto"/>
      <w:outlineLvl w:val="3"/>
    </w:pPr>
    <w:rPr>
      <w:sz w:val="24"/>
      <w:lang w:val="en-GB"/>
    </w:rPr>
  </w:style>
  <w:style w:type="paragraph" w:styleId="Nagwek5">
    <w:name w:val="heading 5"/>
    <w:basedOn w:val="Normalny"/>
    <w:next w:val="Normalny"/>
    <w:qFormat/>
    <w:rsid w:val="00965BDF"/>
    <w:pPr>
      <w:keepNext/>
      <w:spacing w:line="360" w:lineRule="auto"/>
      <w:outlineLvl w:val="4"/>
    </w:pPr>
    <w:rPr>
      <w:lang w:val="en-GB"/>
    </w:rPr>
  </w:style>
  <w:style w:type="paragraph" w:styleId="Nagwek6">
    <w:name w:val="heading 6"/>
    <w:basedOn w:val="Normalny"/>
    <w:next w:val="Normalny"/>
    <w:qFormat/>
    <w:rsid w:val="00965BDF"/>
    <w:pPr>
      <w:keepNext/>
      <w:spacing w:line="360" w:lineRule="auto"/>
      <w:jc w:val="both"/>
      <w:outlineLvl w:val="5"/>
    </w:pPr>
    <w:rPr>
      <w:b/>
      <w:sz w:val="24"/>
      <w:lang w:val="en-US"/>
    </w:rPr>
  </w:style>
  <w:style w:type="paragraph" w:styleId="Nagwek7">
    <w:name w:val="heading 7"/>
    <w:basedOn w:val="Normalny"/>
    <w:next w:val="Normalny"/>
    <w:qFormat/>
    <w:rsid w:val="00965BDF"/>
    <w:pPr>
      <w:keepNext/>
      <w:spacing w:line="360" w:lineRule="auto"/>
      <w:outlineLvl w:val="6"/>
    </w:pPr>
    <w:rPr>
      <w:b/>
      <w:sz w:val="24"/>
      <w:szCs w:val="24"/>
    </w:rPr>
  </w:style>
  <w:style w:type="paragraph" w:styleId="Nagwek8">
    <w:name w:val="heading 8"/>
    <w:basedOn w:val="Normalny"/>
    <w:next w:val="Normalny"/>
    <w:qFormat/>
    <w:rsid w:val="00965BDF"/>
    <w:pPr>
      <w:keepNext/>
      <w:widowControl w:val="0"/>
      <w:spacing w:line="360" w:lineRule="auto"/>
      <w:ind w:left="1418" w:firstLine="284"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965BDF"/>
    <w:pPr>
      <w:keepNext/>
      <w:widowControl w:val="0"/>
      <w:spacing w:line="360" w:lineRule="auto"/>
      <w:ind w:left="1701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5B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BDF"/>
  </w:style>
  <w:style w:type="paragraph" w:styleId="Stopka">
    <w:name w:val="footer"/>
    <w:basedOn w:val="Normalny"/>
    <w:rsid w:val="00965BDF"/>
    <w:pPr>
      <w:tabs>
        <w:tab w:val="center" w:pos="4536"/>
        <w:tab w:val="right" w:pos="9072"/>
      </w:tabs>
    </w:pPr>
  </w:style>
  <w:style w:type="character" w:styleId="Hipercze">
    <w:name w:val="Hyperlink"/>
    <w:rsid w:val="00965BDF"/>
    <w:rPr>
      <w:color w:val="0000FF"/>
      <w:u w:val="single"/>
    </w:rPr>
  </w:style>
  <w:style w:type="character" w:styleId="Pogrubienie">
    <w:name w:val="Strong"/>
    <w:qFormat/>
    <w:rsid w:val="00965BDF"/>
    <w:rPr>
      <w:b/>
      <w:bCs/>
    </w:rPr>
  </w:style>
  <w:style w:type="character" w:styleId="UyteHipercze">
    <w:name w:val="FollowedHyperlink"/>
    <w:rsid w:val="00965BDF"/>
    <w:rPr>
      <w:color w:val="800080"/>
      <w:u w:val="single"/>
    </w:rPr>
  </w:style>
  <w:style w:type="table" w:styleId="Tabela-Siatka">
    <w:name w:val="Table Grid"/>
    <w:basedOn w:val="Standardowy"/>
    <w:uiPriority w:val="59"/>
    <w:rsid w:val="00E84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F30E0"/>
  </w:style>
  <w:style w:type="character" w:customStyle="1" w:styleId="shorttext">
    <w:name w:val="short_text"/>
    <w:rsid w:val="001B1732"/>
  </w:style>
  <w:style w:type="paragraph" w:styleId="Tekstdymka">
    <w:name w:val="Balloon Text"/>
    <w:basedOn w:val="Normalny"/>
    <w:link w:val="TekstdymkaZnak"/>
    <w:uiPriority w:val="99"/>
    <w:semiHidden/>
    <w:unhideWhenUsed/>
    <w:rsid w:val="00205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CURRICULUM  VITAE</vt:lpstr>
      <vt:lpstr>CURRICULUM  VITAE</vt:lpstr>
      <vt:lpstr>CURRICULUM  VITAE</vt:lpstr>
      <vt:lpstr>    Karolina Henryka Czarnecka	</vt:lpstr>
      <vt:lpstr>        PROFESSIONAL EDUCATION</vt:lpstr>
    </vt:vector>
  </TitlesOfParts>
  <Company>xxx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Karolina Czarnecka</dc:creator>
  <cp:lastModifiedBy>User</cp:lastModifiedBy>
  <cp:revision>2</cp:revision>
  <cp:lastPrinted>2016-11-28T13:51:00Z</cp:lastPrinted>
  <dcterms:created xsi:type="dcterms:W3CDTF">2017-04-06T02:58:00Z</dcterms:created>
  <dcterms:modified xsi:type="dcterms:W3CDTF">2017-04-06T02:58:00Z</dcterms:modified>
</cp:coreProperties>
</file>